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7A61A3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  <w:r w:rsidR="008F2A2A" w:rsidRPr="008F2A2A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D761E9">
        <w:rPr>
          <w:rFonts w:ascii="Arial Narrow" w:hAnsi="Arial Narrow" w:cs="Shruti"/>
          <w:b/>
          <w:sz w:val="22"/>
          <w:szCs w:val="22"/>
        </w:rPr>
        <w:t>RUTA 16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  <w:r w:rsidR="008F2A2A" w:rsidRPr="008F2A2A">
        <w:rPr>
          <w:rFonts w:ascii="Arial Narrow" w:hAnsi="Arial Narrow" w:cs="Shruti"/>
          <w:b/>
          <w:i/>
          <w:sz w:val="22"/>
          <w:szCs w:val="22"/>
          <w:lang w:val="es-ES_tradnl"/>
        </w:rPr>
        <w:t>ELECCIONES SUBNACIONALES 2021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BA2672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Notarios </w:t>
      </w:r>
      <w:r w:rsidR="00D73CE7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Electo</w:t>
      </w:r>
      <w:r w:rsidR="003E0FFD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>rales</w:t>
      </w:r>
      <w:r w:rsidR="000566D5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Rurales</w:t>
      </w:r>
      <w:r w:rsidR="00D761E9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Ruta 16</w:t>
      </w:r>
      <w:r w:rsidR="003D04FB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Elección de Autoridades Políticas, Departamentales, Regionales y Municipales, para el periodo constitucional 2021 – 2026,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>Elección de Autoridades Políticas, Departamentales, Regionales y Municipales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 xml:space="preserve"> para el periodo constitucional 2021 – 2026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 Elección de Autoridades Políticas, Departamentales, Regionales y Municipales para el periodo constitucional 2021 – 2026</w:t>
      </w:r>
      <w:r w:rsidR="00312F9B" w:rsidRPr="00E40C70"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567"/>
        <w:gridCol w:w="709"/>
        <w:gridCol w:w="1131"/>
        <w:gridCol w:w="1137"/>
      </w:tblGrid>
      <w:tr w:rsidR="009C4524" w:rsidRPr="009C4524" w:rsidTr="00F35AAA">
        <w:trPr>
          <w:cantSplit/>
          <w:trHeight w:val="4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9C4524" w:rsidRPr="009C4524" w:rsidTr="00F35AAA">
        <w:trPr>
          <w:trHeight w:val="43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4524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24" w:rsidRPr="00F35AAA" w:rsidRDefault="009C4524" w:rsidP="00E51CA7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 w:rsidR="00E51CA7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</w:t>
            </w:r>
            <w:r w:rsidR="00D761E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ios  Electorales Rurales Ruta 16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</w:t>
            </w:r>
            <w:r w:rsidR="0077597F">
              <w:t xml:space="preserve"> </w:t>
            </w:r>
            <w:r w:rsidR="0077597F"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Capirenda</w:t>
            </w:r>
            <w:r w:rsidR="00F714C9"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24" w:rsidRPr="00F35AAA" w:rsidRDefault="009C4524" w:rsidP="009C452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77597F" w:rsidRPr="009C4524" w:rsidTr="00F35AAA">
        <w:trPr>
          <w:cantSplit/>
          <w:trHeight w:val="21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97F" w:rsidRDefault="0077597F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Ipa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77597F" w:rsidRPr="009C4524" w:rsidTr="00D761E9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97F" w:rsidRDefault="0077597F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Palmar Grande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97F" w:rsidRPr="00F35AAA" w:rsidRDefault="0077597F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97F" w:rsidRPr="00F35AAA" w:rsidRDefault="0077597F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97F" w:rsidRPr="00F35AAA" w:rsidRDefault="0077597F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97F" w:rsidRPr="00F35AAA" w:rsidRDefault="0077597F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77597F" w:rsidRPr="009C4524" w:rsidTr="00E51CA7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97F" w:rsidRDefault="0077597F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Puesto </w:t>
            </w:r>
            <w:r w:rsidR="00257201"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García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77597F" w:rsidRPr="009C4524" w:rsidTr="00E51CA7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97F" w:rsidRDefault="0077597F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Taihuati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77597F" w:rsidRPr="009C4524" w:rsidTr="00E51CA7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97F" w:rsidRDefault="0077597F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Tarairi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77597F" w:rsidRPr="009C4524" w:rsidTr="00E51CA7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97F" w:rsidRDefault="0077597F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Tiguipa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77597F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97F" w:rsidRDefault="0077597F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Sachapera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77597F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97F" w:rsidRDefault="0077597F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Sanandita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77597F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97F" w:rsidRDefault="0077597F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Sunchal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97F" w:rsidRPr="00F35AAA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77597F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97F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97F" w:rsidRDefault="0077597F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Tierras Nuevas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97F" w:rsidRPr="00F35AAA" w:rsidRDefault="0077597F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97F" w:rsidRPr="00F35AAA" w:rsidRDefault="0077597F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97F" w:rsidRPr="00F35AAA" w:rsidRDefault="0077597F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97F" w:rsidRPr="00F35AAA" w:rsidRDefault="0077597F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77597F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97F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97F" w:rsidRDefault="0077597F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16 para:</w:t>
            </w:r>
            <w:r>
              <w:t xml:space="preserve">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Timboy Chaco</w:t>
            </w:r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97F" w:rsidRPr="00F35AAA" w:rsidRDefault="0077597F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97F" w:rsidRPr="00F35AAA" w:rsidRDefault="0077597F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97F" w:rsidRPr="00F35AAA" w:rsidRDefault="0077597F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97F" w:rsidRPr="00F35AAA" w:rsidRDefault="0077597F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77597F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97F" w:rsidRDefault="0077597F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97F" w:rsidRDefault="0077597F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Yaguacua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97F" w:rsidRPr="00F35AAA" w:rsidRDefault="0077597F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97F" w:rsidRPr="00F35AAA" w:rsidRDefault="0077597F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97F" w:rsidRPr="00F35AAA" w:rsidRDefault="0077597F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97F" w:rsidRPr="00F35AAA" w:rsidRDefault="0077597F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9C4524" w:rsidRPr="009C4524" w:rsidTr="009C4524">
        <w:trPr>
          <w:cantSplit/>
          <w:trHeight w:val="432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</w:t>
            </w:r>
            <w:r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:</w:t>
            </w:r>
            <w:r w:rsidR="00F35AAA"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 </w:t>
            </w:r>
            <w:r w:rsidR="00866EE9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Cuarenta y Seis </w:t>
            </w:r>
            <w:r w:rsidR="00F35AA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Mi</w:t>
            </w:r>
            <w:r w:rsidR="00F35AA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l </w:t>
            </w:r>
            <w:r w:rsidR="00866EE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ciento sesenta y tres 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00/100 Bolivianos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866EE9" w:rsidP="009C4524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46.163</w:t>
            </w:r>
            <w:r w:rsidR="009C4524" w:rsidRPr="009C4524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.-</w:t>
            </w:r>
          </w:p>
        </w:tc>
      </w:tr>
    </w:tbl>
    <w:p w:rsidR="00E51CA7" w:rsidRDefault="00E51CA7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751729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 w:cs="Arial"/>
          <w:i/>
          <w:sz w:val="20"/>
          <w:szCs w:val="20"/>
        </w:rPr>
        <w:t>Elección de Autoridades Políticas, Departamentales, Regionales y Municipales para el periodo constitucional 2021 – 2026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3B7583" w:rsidRPr="00E40C70" w:rsidRDefault="003B7583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751729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Nota de presentación de documentos.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Inscripción en el Padrón Electoral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No Militancia Política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lastRenderedPageBreak/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Pr="00E40C70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un celular con un sistema operativo Android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751729">
        <w:rPr>
          <w:rFonts w:ascii="Arial Narrow" w:hAnsi="Arial Narrow" w:cs="Calibri Light"/>
          <w:b/>
          <w:i/>
          <w:sz w:val="20"/>
          <w:szCs w:val="20"/>
        </w:rPr>
        <w:t xml:space="preserve">Estar inscrito en el padrón electoral en el asiento electora a cual se postula </w:t>
      </w:r>
      <w:r>
        <w:rPr>
          <w:rFonts w:ascii="Arial Narrow" w:hAnsi="Arial Narrow" w:cs="Calibri Light"/>
          <w:i/>
          <w:sz w:val="20"/>
          <w:szCs w:val="20"/>
        </w:rPr>
        <w:t>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7C14B2" w:rsidRPr="006A7359">
        <w:rPr>
          <w:rFonts w:ascii="Arial Narrow" w:hAnsi="Arial Narrow" w:cs="Calibri Light"/>
          <w:i/>
          <w:sz w:val="20"/>
          <w:szCs w:val="20"/>
        </w:rPr>
        <w:t>33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7C14B2">
        <w:rPr>
          <w:rFonts w:ascii="Arial Narrow" w:hAnsi="Arial Narrow" w:cs="Calibri Light"/>
          <w:b/>
          <w:i/>
          <w:sz w:val="20"/>
          <w:szCs w:val="20"/>
        </w:rPr>
        <w:t>del 08 de  Febrero  al 12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 Marzo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32F56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 Tarija</w:t>
      </w:r>
      <w:r w:rsidR="006A7359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51729">
        <w:rPr>
          <w:rFonts w:ascii="Arial Narrow" w:hAnsi="Arial Narrow" w:cs="Calibri Light"/>
          <w:i/>
          <w:sz w:val="20"/>
          <w:szCs w:val="20"/>
        </w:rPr>
        <w:t xml:space="preserve">(lugar  o 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>asiento electora</w:t>
      </w:r>
      <w:r w:rsidR="00751729">
        <w:rPr>
          <w:rFonts w:ascii="Arial Narrow" w:hAnsi="Arial Narrow" w:cs="Calibri Light"/>
          <w:i/>
          <w:sz w:val="20"/>
          <w:szCs w:val="20"/>
        </w:rPr>
        <w:t>l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51729">
        <w:rPr>
          <w:rFonts w:ascii="Arial Narrow" w:hAnsi="Arial Narrow" w:cs="Calibri Light"/>
          <w:i/>
          <w:sz w:val="20"/>
          <w:szCs w:val="20"/>
        </w:rPr>
        <w:t>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Supervisar el trabajo asignado al consultor.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establecido en la orden de servicio o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6A735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es de Bs.  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3551</w:t>
      </w:r>
      <w:r w:rsidRPr="006A7359">
        <w:rPr>
          <w:rFonts w:ascii="Arial Narrow" w:hAnsi="Arial Narrow" w:cs="Calibri Light"/>
          <w:i/>
          <w:sz w:val="20"/>
          <w:szCs w:val="20"/>
        </w:rPr>
        <w:t>.- (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Tres mil quinientos cincuenta y uno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00/100 Bolivian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os).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6A7359">
        <w:rPr>
          <w:rFonts w:ascii="Arial Narrow" w:hAnsi="Arial Narrow" w:cs="Calibri Light"/>
          <w:i/>
          <w:sz w:val="20"/>
          <w:szCs w:val="20"/>
        </w:rPr>
        <w:t>GASTO 2</w:t>
      </w:r>
      <w:r w:rsidR="00305BF7" w:rsidRPr="006A7359">
        <w:rPr>
          <w:rFonts w:ascii="Arial Narrow" w:hAnsi="Arial Narrow" w:cs="Calibri Light"/>
          <w:i/>
          <w:sz w:val="20"/>
          <w:szCs w:val="20"/>
        </w:rPr>
        <w:t>6990  “Otros</w:t>
      </w:r>
      <w:r w:rsidR="00832F56" w:rsidRPr="006A735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7A61A3" w:rsidRPr="007A61A3">
        <w:rPr>
          <w:rFonts w:ascii="Arial Narrow" w:hAnsi="Arial Narrow" w:cs="Calibri Light"/>
          <w:i/>
          <w:sz w:val="20"/>
          <w:szCs w:val="20"/>
        </w:rPr>
        <w:t>Elección de Autoridades Políticas, Departamentales, Regionales y Municipales para el periodo constitucional 2021 – 2026</w:t>
      </w:r>
      <w:r w:rsidR="007A61A3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lastRenderedPageBreak/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E75398" w:rsidP="00646DCE">
      <w:pPr>
        <w:rPr>
          <w:rFonts w:ascii="Arial Narrow" w:hAnsi="Arial Narrow" w:cs="Calibri Light"/>
          <w:i/>
          <w:sz w:val="20"/>
          <w:szCs w:val="20"/>
        </w:rPr>
      </w:pPr>
      <w:r w:rsidRPr="00E75398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E75398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FA769C" w:rsidRPr="00D32346" w:rsidTr="00CC01A0">
        <w:tc>
          <w:tcPr>
            <w:tcW w:w="5038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PUNTAJE / 100</w:t>
            </w:r>
          </w:p>
        </w:tc>
      </w:tr>
      <w:tr w:rsidR="00FA769C" w:rsidRPr="00D32346" w:rsidTr="00CC01A0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 xml:space="preserve">RESUMEN 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2E6C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2E6C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E6C9C">
              <w:rPr>
                <w:rFonts w:ascii="Arial Narrow" w:hAnsi="Arial Narrow" w:cs="Arial"/>
                <w:sz w:val="22"/>
                <w:szCs w:val="22"/>
              </w:rPr>
              <w:t>Estar inscrito en el padrón electoral en el asiento electora a cual se postula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</w:tr>
      <w:tr w:rsidR="00FA769C" w:rsidRPr="00D32346" w:rsidTr="00CC01A0">
        <w:trPr>
          <w:trHeight w:val="213"/>
        </w:trPr>
        <w:tc>
          <w:tcPr>
            <w:tcW w:w="5038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color w:val="1F497D"/>
                <w:sz w:val="10"/>
                <w:szCs w:val="10"/>
              </w:rPr>
            </w:pPr>
          </w:p>
        </w:tc>
      </w:tr>
      <w:tr w:rsidR="00FA769C" w:rsidRPr="00D32346" w:rsidTr="00CC01A0">
        <w:tc>
          <w:tcPr>
            <w:tcW w:w="7954" w:type="dxa"/>
            <w:gridSpan w:val="2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El puntaje mínimo que debe obtener el Postulante es de </w:t>
            </w:r>
            <w:r w:rsidR="007C14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D3234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 puntos</w:t>
            </w:r>
            <w:r w:rsidRPr="00D3234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544A4"/>
    <w:rsid w:val="000566D5"/>
    <w:rsid w:val="0006018F"/>
    <w:rsid w:val="00070180"/>
    <w:rsid w:val="000A12C9"/>
    <w:rsid w:val="000A7EAC"/>
    <w:rsid w:val="000C0B62"/>
    <w:rsid w:val="000C3C06"/>
    <w:rsid w:val="000E302A"/>
    <w:rsid w:val="000F050A"/>
    <w:rsid w:val="00147A0B"/>
    <w:rsid w:val="00176D38"/>
    <w:rsid w:val="001A4684"/>
    <w:rsid w:val="001A488C"/>
    <w:rsid w:val="001A72FB"/>
    <w:rsid w:val="001D0CD0"/>
    <w:rsid w:val="001D382A"/>
    <w:rsid w:val="001D62AC"/>
    <w:rsid w:val="002330F0"/>
    <w:rsid w:val="00237245"/>
    <w:rsid w:val="00257201"/>
    <w:rsid w:val="0026152A"/>
    <w:rsid w:val="0029035A"/>
    <w:rsid w:val="002E6C9C"/>
    <w:rsid w:val="00300960"/>
    <w:rsid w:val="00302491"/>
    <w:rsid w:val="00305BF7"/>
    <w:rsid w:val="00311E55"/>
    <w:rsid w:val="00312F9B"/>
    <w:rsid w:val="003220CF"/>
    <w:rsid w:val="003412D4"/>
    <w:rsid w:val="00344231"/>
    <w:rsid w:val="003504E5"/>
    <w:rsid w:val="0035375A"/>
    <w:rsid w:val="00370911"/>
    <w:rsid w:val="00375422"/>
    <w:rsid w:val="003845F1"/>
    <w:rsid w:val="00387027"/>
    <w:rsid w:val="003A3E48"/>
    <w:rsid w:val="003B7583"/>
    <w:rsid w:val="003C6A78"/>
    <w:rsid w:val="003D04FB"/>
    <w:rsid w:val="003E0FFD"/>
    <w:rsid w:val="003F0E04"/>
    <w:rsid w:val="004005A7"/>
    <w:rsid w:val="004045BE"/>
    <w:rsid w:val="00426F4E"/>
    <w:rsid w:val="004324D7"/>
    <w:rsid w:val="00454848"/>
    <w:rsid w:val="00473D5B"/>
    <w:rsid w:val="00480D18"/>
    <w:rsid w:val="004823B4"/>
    <w:rsid w:val="00487381"/>
    <w:rsid w:val="004B7CF8"/>
    <w:rsid w:val="004C268F"/>
    <w:rsid w:val="00522CC1"/>
    <w:rsid w:val="00540997"/>
    <w:rsid w:val="00553B3A"/>
    <w:rsid w:val="00567B6D"/>
    <w:rsid w:val="00574441"/>
    <w:rsid w:val="005747D2"/>
    <w:rsid w:val="005B1938"/>
    <w:rsid w:val="005F6CFE"/>
    <w:rsid w:val="006432F5"/>
    <w:rsid w:val="00646DCE"/>
    <w:rsid w:val="006740A4"/>
    <w:rsid w:val="0068421E"/>
    <w:rsid w:val="006A7359"/>
    <w:rsid w:val="006B6FEC"/>
    <w:rsid w:val="006F67A5"/>
    <w:rsid w:val="007038E8"/>
    <w:rsid w:val="00734676"/>
    <w:rsid w:val="00745D4D"/>
    <w:rsid w:val="00751729"/>
    <w:rsid w:val="007537BF"/>
    <w:rsid w:val="00762912"/>
    <w:rsid w:val="00764B2A"/>
    <w:rsid w:val="0077597F"/>
    <w:rsid w:val="00787E52"/>
    <w:rsid w:val="007A163D"/>
    <w:rsid w:val="007A61A3"/>
    <w:rsid w:val="007C14B2"/>
    <w:rsid w:val="007C3CA3"/>
    <w:rsid w:val="007C5467"/>
    <w:rsid w:val="007D18C0"/>
    <w:rsid w:val="00831B25"/>
    <w:rsid w:val="00832F56"/>
    <w:rsid w:val="00860C24"/>
    <w:rsid w:val="00866EE9"/>
    <w:rsid w:val="00873416"/>
    <w:rsid w:val="00873D48"/>
    <w:rsid w:val="008A26BF"/>
    <w:rsid w:val="008A2C8A"/>
    <w:rsid w:val="008A3399"/>
    <w:rsid w:val="008A41CB"/>
    <w:rsid w:val="008A4BED"/>
    <w:rsid w:val="008B53EB"/>
    <w:rsid w:val="008D295D"/>
    <w:rsid w:val="008F2A2A"/>
    <w:rsid w:val="009036C4"/>
    <w:rsid w:val="00907ECB"/>
    <w:rsid w:val="00925761"/>
    <w:rsid w:val="009268A9"/>
    <w:rsid w:val="00926CF1"/>
    <w:rsid w:val="00956A40"/>
    <w:rsid w:val="009960D1"/>
    <w:rsid w:val="00996E0A"/>
    <w:rsid w:val="009A6337"/>
    <w:rsid w:val="009C4524"/>
    <w:rsid w:val="00A00AF5"/>
    <w:rsid w:val="00A1069C"/>
    <w:rsid w:val="00A23ABF"/>
    <w:rsid w:val="00A26393"/>
    <w:rsid w:val="00A40E5D"/>
    <w:rsid w:val="00A42743"/>
    <w:rsid w:val="00AB22D5"/>
    <w:rsid w:val="00AB6646"/>
    <w:rsid w:val="00AC27F7"/>
    <w:rsid w:val="00AD3750"/>
    <w:rsid w:val="00AE3725"/>
    <w:rsid w:val="00B217E3"/>
    <w:rsid w:val="00B357D5"/>
    <w:rsid w:val="00B4581F"/>
    <w:rsid w:val="00B46C42"/>
    <w:rsid w:val="00B80E84"/>
    <w:rsid w:val="00BA2672"/>
    <w:rsid w:val="00BA547F"/>
    <w:rsid w:val="00BB2BD5"/>
    <w:rsid w:val="00BC0B85"/>
    <w:rsid w:val="00C01F10"/>
    <w:rsid w:val="00C1129A"/>
    <w:rsid w:val="00C32DD1"/>
    <w:rsid w:val="00C51A05"/>
    <w:rsid w:val="00C62757"/>
    <w:rsid w:val="00C62A64"/>
    <w:rsid w:val="00C76FC0"/>
    <w:rsid w:val="00C83D62"/>
    <w:rsid w:val="00CC1F73"/>
    <w:rsid w:val="00CD6470"/>
    <w:rsid w:val="00CF1139"/>
    <w:rsid w:val="00CF6661"/>
    <w:rsid w:val="00D11F8F"/>
    <w:rsid w:val="00D34253"/>
    <w:rsid w:val="00D60AFD"/>
    <w:rsid w:val="00D62212"/>
    <w:rsid w:val="00D64DF8"/>
    <w:rsid w:val="00D73CE7"/>
    <w:rsid w:val="00D73FA4"/>
    <w:rsid w:val="00D761E9"/>
    <w:rsid w:val="00D934AD"/>
    <w:rsid w:val="00DA6838"/>
    <w:rsid w:val="00DB0A54"/>
    <w:rsid w:val="00DC4F7C"/>
    <w:rsid w:val="00DD4761"/>
    <w:rsid w:val="00DD63CA"/>
    <w:rsid w:val="00E06592"/>
    <w:rsid w:val="00E40C70"/>
    <w:rsid w:val="00E40EF4"/>
    <w:rsid w:val="00E51CA7"/>
    <w:rsid w:val="00E75398"/>
    <w:rsid w:val="00EE3537"/>
    <w:rsid w:val="00EF0250"/>
    <w:rsid w:val="00EF3303"/>
    <w:rsid w:val="00EF5978"/>
    <w:rsid w:val="00EF6C1D"/>
    <w:rsid w:val="00F012F7"/>
    <w:rsid w:val="00F02913"/>
    <w:rsid w:val="00F20C74"/>
    <w:rsid w:val="00F35AAA"/>
    <w:rsid w:val="00F47215"/>
    <w:rsid w:val="00F55534"/>
    <w:rsid w:val="00F61B08"/>
    <w:rsid w:val="00F714C9"/>
    <w:rsid w:val="00F85419"/>
    <w:rsid w:val="00FA3748"/>
    <w:rsid w:val="00FA67BB"/>
    <w:rsid w:val="00FA769C"/>
    <w:rsid w:val="00FB1E95"/>
    <w:rsid w:val="00FB7AB9"/>
    <w:rsid w:val="00FC0547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5:docId w15:val="{C026559C-1151-420D-8089-CF4F40D8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7D02-DA92-4A14-9008-C0C37EE2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1793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8</cp:revision>
  <cp:lastPrinted>2020-09-10T23:28:00Z</cp:lastPrinted>
  <dcterms:created xsi:type="dcterms:W3CDTF">2021-01-26T10:13:00Z</dcterms:created>
  <dcterms:modified xsi:type="dcterms:W3CDTF">2021-01-27T16:56:00Z</dcterms:modified>
</cp:coreProperties>
</file>